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480" w:after="0"/>
        <w:contextualSpacing/>
        <w:rPr/>
      </w:pPr>
      <w:r>
        <w:rPr/>
        <w:t>Free Itinerary Template</w:t>
      </w:r>
    </w:p>
    <w:p>
      <w:pPr>
        <w:pStyle w:val="Normal"/>
        <w:rPr/>
      </w:pPr>
      <w:r>
        <w:rPr/>
      </w:r>
    </w:p>
    <w:tbl>
      <w:tblPr>
        <w:tblW w:w="8306" w:type="dxa"/>
        <w:jc w:val="left"/>
        <w:tblInd w:w="0" w:type="dxa"/>
        <w:tblBorders>
          <w:top w:val="single" w:sz="8" w:space="0" w:color="909465"/>
          <w:left w:val="single" w:sz="8" w:space="0" w:color="909465"/>
          <w:bottom w:val="single" w:sz="18" w:space="0" w:color="909465"/>
          <w:insideH w:val="single" w:sz="18" w:space="0" w:color="909465"/>
          <w:right w:val="single" w:sz="8" w:space="0" w:color="909465"/>
          <w:insideV w:val="single" w:sz="8" w:space="0" w:color="909465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038"/>
        <w:gridCol w:w="1120"/>
        <w:gridCol w:w="1582"/>
        <w:gridCol w:w="1484"/>
        <w:gridCol w:w="1162"/>
        <w:gridCol w:w="1919"/>
      </w:tblGrid>
      <w:tr>
        <w:trPr>
          <w:trHeight w:val="958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18" w:space="0" w:color="909465"/>
              <w:insideH w:val="single" w:sz="1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  <w:t>Date</w:t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18" w:space="0" w:color="909465"/>
              <w:insideH w:val="single" w:sz="1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  <w:t>Place</w:t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18" w:space="0" w:color="909465"/>
              <w:insideH w:val="single" w:sz="1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  <w:t>Itinerary</w:t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18" w:space="0" w:color="909465"/>
              <w:insideH w:val="single" w:sz="1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  <w:t>Lodging</w:t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18" w:space="0" w:color="909465"/>
              <w:insideH w:val="single" w:sz="1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  <w:t>Items</w:t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18" w:space="0" w:color="909465"/>
              <w:insideH w:val="single" w:sz="1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  <w:t>Comments</w:t>
            </w:r>
          </w:p>
        </w:tc>
      </w:tr>
      <w:tr>
        <w:trPr>
          <w:trHeight w:val="913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8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bookmarkStart w:id="0" w:name="_GoBack"/>
            <w:bookmarkStart w:id="1" w:name="_GoBack"/>
            <w:bookmarkEnd w:id="1"/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3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8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3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8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8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8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8" w:hRule="atLeast"/>
          <w:cantSplit w:val="false"/>
        </w:trPr>
        <w:tc>
          <w:tcPr>
            <w:tcW w:w="1038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>
                <w:rFonts w:cs=""/>
                <w:b/>
                <w:bCs/>
              </w:rPr>
            </w:pPr>
            <w:r>
              <w:rPr>
                <w:rFonts w:cs=""/>
                <w:b/>
                <w:bCs/>
              </w:rPr>
            </w:r>
          </w:p>
        </w:tc>
        <w:tc>
          <w:tcPr>
            <w:tcW w:w="1120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9" w:type="dxa"/>
            <w:tcBorders>
              <w:top w:val="single" w:sz="8" w:space="0" w:color="909465"/>
              <w:left w:val="single" w:sz="8" w:space="0" w:color="909465"/>
              <w:bottom w:val="single" w:sz="8" w:space="0" w:color="909465"/>
              <w:insideH w:val="single" w:sz="8" w:space="0" w:color="909465"/>
              <w:right w:val="single" w:sz="8" w:space="0" w:color="909465"/>
              <w:insideV w:val="single" w:sz="8" w:space="0" w:color="909465"/>
            </w:tcBorders>
            <w:shd w:fill="E3E4D8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a1c26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Droid Sans Fallback" w:cs="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3a1c26"/>
    <w:basedOn w:val="Normal"/>
    <w:next w:val="Normal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uiPriority w:val="9"/>
    <w:qFormat/>
    <w:semiHidden/>
    <w:unhideWhenUsed/>
    <w:link w:val="Heading2Char"/>
    <w:rsid w:val="003a1c26"/>
    <w:basedOn w:val="Normal"/>
    <w:next w:val="Normal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Heading3">
    <w:name w:val="Heading 3"/>
    <w:uiPriority w:val="9"/>
    <w:qFormat/>
    <w:semiHidden/>
    <w:unhideWhenUsed/>
    <w:link w:val="Heading3Char"/>
    <w:rsid w:val="003a1c26"/>
    <w:basedOn w:val="Normal"/>
    <w:next w:val="Normal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uiPriority w:val="9"/>
    <w:qFormat/>
    <w:semiHidden/>
    <w:unhideWhenUsed/>
    <w:link w:val="Heading4Char"/>
    <w:rsid w:val="003a1c26"/>
    <w:basedOn w:val="Normal"/>
    <w:next w:val="Normal"/>
    <w:pPr>
      <w:spacing w:lineRule="auto" w:line="271" w:before="0" w:after="0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uiPriority w:val="9"/>
    <w:qFormat/>
    <w:semiHidden/>
    <w:unhideWhenUsed/>
    <w:link w:val="Heading5Char"/>
    <w:rsid w:val="003a1c26"/>
    <w:basedOn w:val="Normal"/>
    <w:next w:val="Normal"/>
    <w:pPr>
      <w:spacing w:lineRule="auto" w:line="271" w:before="0" w:after="0"/>
      <w:outlineLvl w:val="4"/>
    </w:pPr>
    <w:rPr>
      <w:i/>
      <w:iCs/>
      <w:sz w:val="24"/>
      <w:szCs w:val="24"/>
    </w:rPr>
  </w:style>
  <w:style w:type="paragraph" w:styleId="Heading6">
    <w:name w:val="Heading 6"/>
    <w:uiPriority w:val="9"/>
    <w:qFormat/>
    <w:semiHidden/>
    <w:unhideWhenUsed/>
    <w:link w:val="Heading6Char"/>
    <w:rsid w:val="003a1c26"/>
    <w:basedOn w:val="Normal"/>
    <w:next w:val="Normal"/>
    <w:pPr>
      <w:shd w:fill="FFFFFF" w:val="clear"/>
      <w:spacing w:lineRule="auto" w:line="271" w:before="0" w:after="0"/>
      <w:outlineLvl w:val="5"/>
    </w:pPr>
    <w:rPr>
      <w:b/>
      <w:bCs/>
      <w:color w:val="595959"/>
      <w:spacing w:val="5"/>
    </w:rPr>
  </w:style>
  <w:style w:type="paragraph" w:styleId="Heading7">
    <w:name w:val="Heading 7"/>
    <w:uiPriority w:val="9"/>
    <w:qFormat/>
    <w:semiHidden/>
    <w:unhideWhenUsed/>
    <w:link w:val="Heading7Char"/>
    <w:rsid w:val="003a1c26"/>
    <w:basedOn w:val="Normal"/>
    <w:next w:val="Normal"/>
    <w:pPr>
      <w:spacing w:before="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uiPriority w:val="9"/>
    <w:qFormat/>
    <w:semiHidden/>
    <w:unhideWhenUsed/>
    <w:link w:val="Heading8Char"/>
    <w:rsid w:val="003a1c26"/>
    <w:basedOn w:val="Normal"/>
    <w:next w:val="Normal"/>
    <w:pPr>
      <w:spacing w:before="0"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uiPriority w:val="9"/>
    <w:qFormat/>
    <w:semiHidden/>
    <w:unhideWhenUsed/>
    <w:link w:val="Heading9Char"/>
    <w:rsid w:val="003a1c26"/>
    <w:basedOn w:val="Normal"/>
    <w:next w:val="Normal"/>
    <w:pPr>
      <w:spacing w:lineRule="auto" w:line="271" w:before="0" w:after="0"/>
      <w:outlineLvl w:val="8"/>
    </w:pPr>
    <w:rPr>
      <w:b/>
      <w:bCs/>
      <w:i/>
      <w:iCs/>
      <w:color w:val="7F7F7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1f4f13"/>
    <w:basedOn w:val="DefaultParagraphFont"/>
    <w:rPr>
      <w:sz w:val="18"/>
      <w:szCs w:val="18"/>
    </w:rPr>
  </w:style>
  <w:style w:type="character" w:styleId="Heading1Char" w:customStyle="1">
    <w:name w:val="Heading 1 Char"/>
    <w:uiPriority w:val="9"/>
    <w:link w:val="Heading1"/>
    <w:rsid w:val="003a1c26"/>
    <w:basedOn w:val="DefaultParagraphFont"/>
    <w:rPr>
      <w:smallCaps/>
      <w:spacing w:val="5"/>
      <w:sz w:val="36"/>
      <w:szCs w:val="36"/>
    </w:rPr>
  </w:style>
  <w:style w:type="character" w:styleId="Heading2Char" w:customStyle="1">
    <w:name w:val="Heading 2 Char"/>
    <w:uiPriority w:val="9"/>
    <w:semiHidden/>
    <w:link w:val="Heading2"/>
    <w:rsid w:val="003a1c26"/>
    <w:basedOn w:val="DefaultParagraphFont"/>
    <w:rPr>
      <w:smallCaps/>
      <w:sz w:val="28"/>
      <w:szCs w:val="28"/>
    </w:rPr>
  </w:style>
  <w:style w:type="character" w:styleId="Heading3Char" w:customStyle="1">
    <w:name w:val="Heading 3 Char"/>
    <w:uiPriority w:val="9"/>
    <w:semiHidden/>
    <w:link w:val="Heading3"/>
    <w:rsid w:val="003a1c26"/>
    <w:basedOn w:val="DefaultParagraphFont"/>
    <w:rPr>
      <w:i/>
      <w:iCs/>
      <w:smallCaps/>
      <w:spacing w:val="5"/>
      <w:sz w:val="26"/>
      <w:szCs w:val="26"/>
    </w:rPr>
  </w:style>
  <w:style w:type="character" w:styleId="Heading4Char" w:customStyle="1">
    <w:name w:val="Heading 4 Char"/>
    <w:uiPriority w:val="9"/>
    <w:semiHidden/>
    <w:link w:val="Heading4"/>
    <w:rsid w:val="003a1c26"/>
    <w:basedOn w:val="DefaultParagraphFont"/>
    <w:rPr>
      <w:b/>
      <w:bCs/>
      <w:spacing w:val="5"/>
      <w:sz w:val="24"/>
      <w:szCs w:val="24"/>
    </w:rPr>
  </w:style>
  <w:style w:type="character" w:styleId="Heading5Char" w:customStyle="1">
    <w:name w:val="Heading 5 Char"/>
    <w:uiPriority w:val="9"/>
    <w:semiHidden/>
    <w:link w:val="Heading5"/>
    <w:rsid w:val="003a1c26"/>
    <w:basedOn w:val="DefaultParagraphFont"/>
    <w:rPr>
      <w:i/>
      <w:iCs/>
      <w:sz w:val="24"/>
      <w:szCs w:val="24"/>
    </w:rPr>
  </w:style>
  <w:style w:type="character" w:styleId="Heading6Char" w:customStyle="1">
    <w:name w:val="Heading 6 Char"/>
    <w:uiPriority w:val="9"/>
    <w:semiHidden/>
    <w:link w:val="Heading6"/>
    <w:rsid w:val="003a1c26"/>
    <w:basedOn w:val="DefaultParagraphFont"/>
    <w:rPr>
      <w:color w:val="595959"/>
      <w:spacing w:val="5"/>
      <w:shd w:fill="FFFFFF" w:val="clear"/>
    </w:rPr>
  </w:style>
  <w:style w:type="character" w:styleId="Heading7Char" w:customStyle="1">
    <w:name w:val="Heading 7 Char"/>
    <w:uiPriority w:val="9"/>
    <w:semiHidden/>
    <w:link w:val="Heading7"/>
    <w:rsid w:val="003a1c26"/>
    <w:basedOn w:val="DefaultParagraphFont"/>
    <w:rPr>
      <w:b/>
      <w:bCs/>
      <w:i/>
      <w:iCs/>
      <w:color w:val="5A5A5A"/>
      <w:sz w:val="20"/>
      <w:szCs w:val="20"/>
    </w:rPr>
  </w:style>
  <w:style w:type="character" w:styleId="Heading8Char" w:customStyle="1">
    <w:name w:val="Heading 8 Char"/>
    <w:uiPriority w:val="9"/>
    <w:semiHidden/>
    <w:link w:val="Heading8"/>
    <w:rsid w:val="003a1c26"/>
    <w:basedOn w:val="DefaultParagraphFont"/>
    <w:rPr>
      <w:b/>
      <w:bCs/>
      <w:color w:val="7F7F7F"/>
      <w:sz w:val="20"/>
      <w:szCs w:val="20"/>
    </w:rPr>
  </w:style>
  <w:style w:type="character" w:styleId="Heading9Char" w:customStyle="1">
    <w:name w:val="Heading 9 Char"/>
    <w:uiPriority w:val="9"/>
    <w:semiHidden/>
    <w:link w:val="Heading9"/>
    <w:rsid w:val="003a1c26"/>
    <w:basedOn w:val="DefaultParagraphFont"/>
    <w:rPr>
      <w:b/>
      <w:bCs/>
      <w:i/>
      <w:iCs/>
      <w:color w:val="7F7F7F"/>
      <w:sz w:val="18"/>
      <w:szCs w:val="18"/>
    </w:rPr>
  </w:style>
  <w:style w:type="character" w:styleId="TitleChar" w:customStyle="1">
    <w:name w:val="Title Char"/>
    <w:uiPriority w:val="10"/>
    <w:link w:val="Title"/>
    <w:rsid w:val="003a1c26"/>
    <w:basedOn w:val="DefaultParagraphFont"/>
    <w:rPr>
      <w:smallCaps/>
      <w:sz w:val="52"/>
      <w:szCs w:val="52"/>
    </w:rPr>
  </w:style>
  <w:style w:type="character" w:styleId="SubtitleChar" w:customStyle="1">
    <w:name w:val="Subtitle Char"/>
    <w:uiPriority w:val="11"/>
    <w:link w:val="Subtitle"/>
    <w:rsid w:val="003a1c26"/>
    <w:basedOn w:val="DefaultParagraphFont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1c26"/>
    <w:rPr>
      <w:b/>
      <w:bCs/>
    </w:rPr>
  </w:style>
  <w:style w:type="character" w:styleId="Emphasis">
    <w:name w:val="Emphasis"/>
    <w:uiPriority w:val="20"/>
    <w:qFormat/>
    <w:rsid w:val="003a1c26"/>
    <w:rPr>
      <w:b/>
      <w:bCs/>
      <w:i/>
      <w:iCs/>
      <w:spacing w:val="10"/>
    </w:rPr>
  </w:style>
  <w:style w:type="character" w:styleId="QuoteChar" w:customStyle="1">
    <w:name w:val="Quote Char"/>
    <w:uiPriority w:val="29"/>
    <w:link w:val="Quote"/>
    <w:rsid w:val="003a1c26"/>
    <w:basedOn w:val="DefaultParagraphFont"/>
    <w:rPr>
      <w:i/>
      <w:iCs/>
    </w:rPr>
  </w:style>
  <w:style w:type="character" w:styleId="IntenseQuoteChar" w:customStyle="1">
    <w:name w:val="Intense Quote Char"/>
    <w:uiPriority w:val="30"/>
    <w:link w:val="IntenseQuote"/>
    <w:rsid w:val="003a1c26"/>
    <w:basedOn w:val="DefaultParagraphFont"/>
    <w:rPr>
      <w:i/>
      <w:iCs/>
    </w:rPr>
  </w:style>
  <w:style w:type="character" w:styleId="SubtleEmphasis">
    <w:name w:val="Subtle Emphasis"/>
    <w:uiPriority w:val="19"/>
    <w:qFormat/>
    <w:rsid w:val="003a1c26"/>
    <w:rPr>
      <w:i/>
      <w:iCs/>
    </w:rPr>
  </w:style>
  <w:style w:type="character" w:styleId="IntenseEmphasis">
    <w:name w:val="Intense Emphasis"/>
    <w:uiPriority w:val="21"/>
    <w:qFormat/>
    <w:rsid w:val="003a1c26"/>
    <w:rPr>
      <w:b/>
      <w:bCs/>
      <w:i/>
      <w:iCs/>
    </w:rPr>
  </w:style>
  <w:style w:type="character" w:styleId="SubtleReference">
    <w:name w:val="Subtle Reference"/>
    <w:uiPriority w:val="31"/>
    <w:qFormat/>
    <w:rsid w:val="003a1c26"/>
    <w:basedOn w:val="DefaultParagraphFont"/>
    <w:rPr>
      <w:smallCaps/>
    </w:rPr>
  </w:style>
  <w:style w:type="character" w:styleId="IntenseReference">
    <w:name w:val="Intense Reference"/>
    <w:uiPriority w:val="32"/>
    <w:qFormat/>
    <w:rsid w:val="003a1c26"/>
    <w:rPr>
      <w:b/>
      <w:bCs/>
      <w:smallCaps/>
    </w:rPr>
  </w:style>
  <w:style w:type="character" w:styleId="BookTitle">
    <w:name w:val="Book Title"/>
    <w:uiPriority w:val="33"/>
    <w:qFormat/>
    <w:rsid w:val="003a1c26"/>
    <w:basedOn w:val="DefaultParagraphFont"/>
    <w:rPr>
      <w:i/>
      <w:iCs/>
      <w:smallCaps/>
      <w:spacing w:val="5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1f4f13"/>
    <w:basedOn w:val="Normal"/>
    <w:pPr/>
    <w:rPr>
      <w:sz w:val="18"/>
      <w:szCs w:val="18"/>
    </w:rPr>
  </w:style>
  <w:style w:type="paragraph" w:styleId="Title">
    <w:name w:val="Title"/>
    <w:uiPriority w:val="10"/>
    <w:qFormat/>
    <w:link w:val="TitleChar"/>
    <w:rsid w:val="003a1c26"/>
    <w:basedOn w:val="Normal"/>
    <w:next w:val="Normal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Subtitle">
    <w:name w:val="Subtitle"/>
    <w:uiPriority w:val="11"/>
    <w:qFormat/>
    <w:link w:val="SubtitleChar"/>
    <w:rsid w:val="003a1c26"/>
    <w:basedOn w:val="Normal"/>
    <w:next w:val="Normal"/>
    <w:pPr/>
    <w:rPr>
      <w:i/>
      <w:iCs/>
      <w:smallCaps/>
      <w:spacing w:val="10"/>
      <w:sz w:val="28"/>
      <w:szCs w:val="28"/>
    </w:rPr>
  </w:style>
  <w:style w:type="paragraph" w:styleId="NoSpacing">
    <w:name w:val="No Spacing"/>
    <w:uiPriority w:val="1"/>
    <w:qFormat/>
    <w:rsid w:val="003a1c26"/>
    <w:basedOn w:val="Normal"/>
    <w:pPr>
      <w:spacing w:lineRule="auto" w:line="240" w:before="0" w:after="0"/>
    </w:pPr>
    <w:rPr/>
  </w:style>
  <w:style w:type="paragraph" w:styleId="ListParagraph">
    <w:name w:val="List Paragraph"/>
    <w:uiPriority w:val="34"/>
    <w:qFormat/>
    <w:rsid w:val="003a1c26"/>
    <w:basedOn w:val="Normal"/>
    <w:pPr>
      <w:spacing w:before="0" w:after="200"/>
      <w:ind w:left="720" w:right="0" w:hanging="0"/>
      <w:contextualSpacing/>
    </w:pPr>
    <w:rPr/>
  </w:style>
  <w:style w:type="paragraph" w:styleId="Quote">
    <w:name w:val="Quote"/>
    <w:uiPriority w:val="29"/>
    <w:qFormat/>
    <w:link w:val="QuoteChar"/>
    <w:rsid w:val="003a1c26"/>
    <w:basedOn w:val="Normal"/>
    <w:next w:val="Normal"/>
    <w:pPr/>
    <w:rPr>
      <w:i/>
      <w:iCs/>
    </w:rPr>
  </w:style>
  <w:style w:type="paragraph" w:styleId="IntenseQuote">
    <w:name w:val="Intense Quote"/>
    <w:uiPriority w:val="30"/>
    <w:qFormat/>
    <w:link w:val="IntenseQuoteChar"/>
    <w:rsid w:val="003a1c26"/>
    <w:basedOn w:val="Normal"/>
    <w:next w:val="Normal"/>
    <w:pPr>
      <w:pBdr>
        <w:top w:val="single" w:sz="4" w:space="10" w:color="00000A"/>
        <w:left w:val="nil"/>
        <w:bottom w:val="single" w:sz="4" w:space="10" w:color="00000A"/>
        <w:right w:val="nil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ContentsHeading">
    <w:name w:val="Contents Heading"/>
    <w:uiPriority w:val="39"/>
    <w:qFormat/>
    <w:semiHidden/>
    <w:unhideWhenUsed/>
    <w:rsid w:val="003a1c26"/>
    <w:basedOn w:val="Heading1"/>
    <w:next w:val="Normal"/>
    <w:pPr/>
    <w:rPr>
      <w:lang w:bidi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4f1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f4f13"/>
    <w:rPr>
      <w:lang w:eastAsia="zh-CN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after="0" w:lineRule="auto" w:before="0"/>
      </w:pPr>
      <w:rPr>
        <w:b/>
        <w:bCs/>
        <w:color w:themeColor="background1" w:val="FFFFFF"/>
      </w:rPr>
      <w:tblPr/>
      <w:tcPr>
        <w:shd w:fill="000000" w:color="auto" w:themeFill="text1" w:val="clear"/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type="table" w:styleId="LightShading-Accent2">
    <w:name w:val="Light Shading Accent 2"/>
    <w:basedOn w:val="TableNormal"/>
    <w:uiPriority w:val="60"/>
    <w:rsid w:val="003a1c26"/>
    <w:rPr>
      <w:color w:themeShade="bf" w:themeColor="accent2" w:val="544D43"/>
      <w:sz w:val="18"/>
      <w:szCs w:val="18"/>
    </w:rPr>
    <w:tblPr>
      <w:tblStyleRowBandSize w:val="1"/>
      <w:tblStyleColBandSize w:val="1"/>
      <w:tblInd w:type="dxa" w:w="0"/>
      <w:tblBorders>
        <w:top w:space="0" w:sz="8" w:themeColor="accent2" w:color="71685A" w:val="single"/>
        <w:bottom w:space="0" w:sz="8" w:themeColor="accent2" w:color="71685A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2" w:color="71685A" w:val="single"/>
          <w:left w:val="nil"/>
          <w:bottom w:space="0" w:sz="8" w:themeColor="accent2" w:color="71685A" w:val="single"/>
          <w:right w:val="nil"/>
          <w:insideH w:val="nil"/>
          <w:insideV w:val="nil"/>
        </w:tcBorders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2" w:color="71685A" w:val="single"/>
          <w:left w:val="nil"/>
          <w:bottom w:space="0" w:sz="8" w:themeColor="accent2" w:color="71685A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DD9D4" w:themeFillTint="3f" w:color="auto" w:themeFill="accent2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DD9D4" w:themeFillTint="3f" w:color="auto" w:themeFill="accent2" w:val="clear"/>
      </w:tcPr>
    </w:tblStylePr>
  </w:style>
  <w:style w:type="table" w:styleId="LightGrid-Accent4">
    <w:name w:val="Light Grid Accent 4"/>
    <w:basedOn w:val="TableNormal"/>
    <w:uiPriority w:val="62"/>
    <w:rsid w:val="003a1c26"/>
    <w:tblPr>
      <w:tblStyleRowBandSize w:val="1"/>
      <w:tblStyleColBandSize w:val="1"/>
      <w:tblInd w:type="dxa" w:w="0"/>
      <w:tblBorders>
        <w:top w:space="0" w:sz="8" w:themeColor="accent4" w:color="909465" w:val="single"/>
        <w:left w:space="0" w:sz="8" w:themeColor="accent4" w:color="909465" w:val="single"/>
        <w:bottom w:space="0" w:sz="8" w:themeColor="accent4" w:color="909465" w:val="single"/>
        <w:right w:space="0" w:sz="8" w:themeColor="accent4" w:color="909465" w:val="single"/>
        <w:insideH w:space="0" w:sz="8" w:themeColor="accent4" w:color="909465" w:val="single"/>
        <w:insideV w:space="0" w:sz="8" w:themeColor="accent4" w:color="909465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after="0" w:lineRule="auto" w:before="0"/>
      </w:pPr>
      <w:rPr>
        <w:rFonts w:eastAsiaTheme="majorEastAsia" w:hAnsiTheme="majorHAnsi" w:asciiTheme="majorHAnsi" w:cstheme="majorBidi"/>
        <w:b/>
        <w:bCs/>
      </w:rPr>
      <w:tblPr/>
      <w:tcPr>
        <w:tcBorders>
          <w:top w:space="0" w:sz="8" w:themeColor="accent4" w:color="909465" w:val="single"/>
          <w:left w:space="0" w:sz="8" w:themeColor="accent4" w:color="909465" w:val="single"/>
          <w:bottom w:space="0" w:sz="18" w:themeColor="accent4" w:color="909465" w:val="single"/>
          <w:right w:space="0" w:sz="8" w:themeColor="accent4" w:color="909465" w:val="single"/>
          <w:insideH w:val="nil"/>
          <w:insideV w:space="0" w:sz="8" w:themeColor="accent4" w:color="909465" w:val="single"/>
        </w:tcBorders>
      </w:tcPr>
    </w:tblStylePr>
    <w:tblStylePr w:type="lastRow">
      <w:pPr>
        <w:spacing w:line="240" w:after="0" w:lineRule="auto" w:before="0"/>
      </w:pPr>
      <w:rPr>
        <w:rFonts w:eastAsiaTheme="majorEastAsia" w:hAnsiTheme="majorHAnsi" w:asciiTheme="majorHAnsi" w:cstheme="majorBidi"/>
        <w:b/>
        <w:bCs/>
      </w:rPr>
      <w:tblPr/>
      <w:tcPr>
        <w:tcBorders>
          <w:top w:space="0" w:sz="6" w:themeColor="accent4" w:color="909465" w:val="double"/>
          <w:left w:space="0" w:sz="8" w:themeColor="accent4" w:color="909465" w:val="single"/>
          <w:bottom w:space="0" w:sz="8" w:themeColor="accent4" w:color="909465" w:val="single"/>
          <w:right w:space="0" w:sz="8" w:themeColor="accent4" w:color="909465" w:val="single"/>
          <w:insideH w:val="nil"/>
          <w:insideV w:space="0" w:sz="8" w:themeColor="accent4" w:color="909465" w:val="single"/>
        </w:tcBorders>
      </w:tcPr>
    </w:tblStylePr>
    <w:tblStylePr w:type="firstCol">
      <w:rPr>
        <w:rFonts w:eastAsiaTheme="majorEastAsia" w:hAnsiTheme="majorHAnsi" w:asciiTheme="majorHAnsi" w:cstheme="majorBidi"/>
        <w:b/>
        <w:bCs/>
      </w:rPr>
      <w:tblPr/>
    </w:tblStylePr>
    <w:tblStylePr w:type="lastCol">
      <w:rPr>
        <w:rFonts w:eastAsiaTheme="majorEastAsia" w:hAnsiTheme="majorHAnsi" w:asciiTheme="majorHAnsi" w:cstheme="majorBidi"/>
        <w:b/>
        <w:bCs/>
      </w:rPr>
      <w:tblPr/>
      <w:tcPr>
        <w:tcBorders>
          <w:top w:space="0" w:sz="8" w:themeColor="accent4" w:color="909465" w:val="single"/>
          <w:left w:space="0" w:sz="8" w:themeColor="accent4" w:color="909465" w:val="single"/>
          <w:bottom w:space="0" w:sz="8" w:themeColor="accent4" w:color="909465" w:val="single"/>
          <w:right w:space="0" w:sz="8" w:themeColor="accent4" w:color="909465" w:val="single"/>
        </w:tcBorders>
      </w:tcPr>
    </w:tblStylePr>
    <w:tblStylePr w:type="band1Vert">
      <w:tblPr/>
      <w:tcPr>
        <w:tcBorders>
          <w:top w:space="0" w:sz="8" w:themeColor="accent4" w:color="909465" w:val="single"/>
          <w:left w:space="0" w:sz="8" w:themeColor="accent4" w:color="909465" w:val="single"/>
          <w:bottom w:space="0" w:sz="8" w:themeColor="accent4" w:color="909465" w:val="single"/>
          <w:right w:space="0" w:sz="8" w:themeColor="accent4" w:color="909465" w:val="single"/>
        </w:tcBorders>
        <w:shd w:fill="E3E4D8" w:themeFillTint="3f" w:color="auto" w:themeFill="accent4" w:val="clear"/>
      </w:tcPr>
    </w:tblStylePr>
    <w:tblStylePr w:type="band1Horz">
      <w:tblPr/>
      <w:tcPr>
        <w:tcBorders>
          <w:top w:space="0" w:sz="8" w:themeColor="accent4" w:color="909465" w:val="single"/>
          <w:left w:space="0" w:sz="8" w:themeColor="accent4" w:color="909465" w:val="single"/>
          <w:bottom w:space="0" w:sz="8" w:themeColor="accent4" w:color="909465" w:val="single"/>
          <w:right w:space="0" w:sz="8" w:themeColor="accent4" w:color="909465" w:val="single"/>
          <w:insideV w:space="0" w:sz="8" w:themeColor="accent4" w:color="909465" w:val="single"/>
        </w:tcBorders>
        <w:shd w:fill="E3E4D8" w:themeFillTint="3f" w:color="auto" w:themeFill="accent4" w:val="clear"/>
      </w:tcPr>
    </w:tblStylePr>
    <w:tblStylePr w:type="band2Horz">
      <w:tblPr/>
      <w:tcPr>
        <w:tcBorders>
          <w:top w:space="0" w:sz="8" w:themeColor="accent4" w:color="909465" w:val="single"/>
          <w:left w:space="0" w:sz="8" w:themeColor="accent4" w:color="909465" w:val="single"/>
          <w:bottom w:space="0" w:sz="8" w:themeColor="accent4" w:color="909465" w:val="single"/>
          <w:right w:space="0" w:sz="8" w:themeColor="accent4" w:color="909465" w:val="single"/>
          <w:insideV w:space="0" w:sz="8" w:themeColor="accent4" w:color="909465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奥斯汀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0716-F760-42E8-86EC-579997DB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Template.dotx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2015-03-10T13:47:00Z</dcterms:created>
  <dc:creator>Xpedient60</dc:creator>
  <dc:language>en-IN</dc:language>
  <cp:lastModifiedBy>Xpedient60</cp:lastModifiedBy>
  <dcterms:modified xsi:type="dcterms:W3CDTF">2015-03-10T13:52:00Z</dcterms:modified>
  <cp:revision>1</cp:revision>
</cp:coreProperties>
</file>